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CB5422" w:rsidRPr="008D012D" w:rsidRDefault="00CB5422" w:rsidP="0025407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от </w:t>
      </w:r>
      <w:r w:rsidR="008D012D" w:rsidRPr="008D012D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07.03.2023</w:t>
      </w:r>
      <w:r w:rsidRPr="008D0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012D" w:rsidRPr="008D012D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C014FE">
      <w:pPr>
        <w:spacing w:after="0" w:line="3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1445E3" w:rsidP="00C014FE">
      <w:pPr>
        <w:spacing w:line="30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8757A" w:rsidRPr="00A8757A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</w:t>
      </w:r>
      <w:r w:rsidR="00CB54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 </w:t>
      </w:r>
      <w:r w:rsidR="00A9561B">
        <w:rPr>
          <w:rFonts w:ascii="Times New Roman" w:hAnsi="Times New Roman" w:cs="Times New Roman"/>
          <w:sz w:val="28"/>
          <w:szCs w:val="28"/>
        </w:rPr>
        <w:t>от 1</w:t>
      </w:r>
      <w:r w:rsidR="00680199">
        <w:rPr>
          <w:rFonts w:ascii="Times New Roman" w:hAnsi="Times New Roman" w:cs="Times New Roman"/>
          <w:sz w:val="28"/>
          <w:szCs w:val="28"/>
        </w:rPr>
        <w:t>6</w:t>
      </w:r>
      <w:r w:rsidR="00A8757A" w:rsidRPr="00A8757A">
        <w:rPr>
          <w:rFonts w:ascii="Times New Roman" w:hAnsi="Times New Roman" w:cs="Times New Roman"/>
          <w:sz w:val="28"/>
          <w:szCs w:val="28"/>
        </w:rPr>
        <w:t>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DA8" w:rsidRPr="00427DA8" w:rsidRDefault="00855F29" w:rsidP="00C014FE">
      <w:pPr>
        <w:spacing w:line="30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493">
        <w:rPr>
          <w:rFonts w:ascii="Times New Roman" w:hAnsi="Times New Roman" w:cs="Times New Roman"/>
          <w:sz w:val="28"/>
          <w:szCs w:val="28"/>
        </w:rPr>
        <w:t>1.</w:t>
      </w:r>
      <w:r w:rsidRPr="00C64493">
        <w:rPr>
          <w:rFonts w:ascii="Times New Roman" w:hAnsi="Times New Roman" w:cs="Times New Roman"/>
          <w:sz w:val="28"/>
          <w:szCs w:val="28"/>
        </w:rPr>
        <w:tab/>
        <w:t xml:space="preserve">Внести в постановление администрации муниципального образования «Всеволожский муниципальный район» Ленинградской области </w:t>
      </w:r>
      <w:r w:rsidRPr="00A40F2C">
        <w:rPr>
          <w:rFonts w:ascii="Times New Roman" w:hAnsi="Times New Roman" w:cs="Times New Roman"/>
          <w:sz w:val="28"/>
          <w:szCs w:val="28"/>
        </w:rPr>
        <w:t xml:space="preserve">от </w:t>
      </w:r>
      <w:r w:rsidR="00A40F2C" w:rsidRPr="00A40F2C">
        <w:rPr>
          <w:rFonts w:ascii="Times New Roman" w:hAnsi="Times New Roman" w:cs="Times New Roman"/>
          <w:sz w:val="28"/>
          <w:szCs w:val="28"/>
        </w:rPr>
        <w:t xml:space="preserve">07.03.2023 № 625 </w:t>
      </w:r>
      <w:r w:rsidR="00C64493" w:rsidRPr="00A40F2C">
        <w:rPr>
          <w:rFonts w:ascii="Times New Roman" w:hAnsi="Times New Roman" w:cs="Times New Roman"/>
          <w:sz w:val="28"/>
          <w:szCs w:val="28"/>
        </w:rPr>
        <w:t>«</w:t>
      </w:r>
      <w:r w:rsidRPr="00A4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C64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административного регламента предоставления муниципальной услуги </w:t>
      </w:r>
      <w:r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8B3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публичного сервитута в отношении земельных участков и (или) земель, расположенных на территории муниципального образования Всеволожский муниципальный район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</w:t>
      </w:r>
      <w:r w:rsidR="00C64493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500A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4493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</w:t>
      </w:r>
      <w:r w:rsidR="001C0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Административный регламент</w:t>
      </w:r>
      <w:r w:rsidR="00C64493" w:rsidRPr="002408B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r w:rsidR="00427DA8" w:rsidRPr="00427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65B" w:rsidRDefault="00427DA8" w:rsidP="00852E26">
      <w:pPr>
        <w:widowControl w:val="0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452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D236C" w:rsidRPr="00852E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bookmarkStart w:id="0" w:name="_GoBack"/>
      <w:bookmarkEnd w:id="0"/>
      <w:r w:rsidR="00ED236C" w:rsidRPr="0085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B47A3" w:rsidRPr="00852E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236C" w:rsidRPr="00852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Постановлению заменить </w:t>
      </w:r>
      <w:r w:rsidR="00C40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3F4249" w:rsidRPr="00852E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236C" w:rsidRPr="00852E26">
        <w:rPr>
          <w:rFonts w:ascii="Times New Roman" w:hAnsi="Times New Roman" w:cs="Times New Roman"/>
          <w:sz w:val="28"/>
          <w:szCs w:val="28"/>
        </w:rPr>
        <w:t xml:space="preserve"> «</w:t>
      </w:r>
      <w:r w:rsidRPr="00852E2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документов, но не ранее чем 15 дней со дня опубликования сообщения о поступившем ходатайстве, предусмотренного подпунктом 1 пункта 3 статьи 39.42 Земельного кодекса РФ.</w:t>
      </w:r>
      <w:r w:rsidR="00ED236C" w:rsidRPr="00852E26">
        <w:rPr>
          <w:rFonts w:ascii="Times New Roman" w:hAnsi="Times New Roman" w:cs="Times New Roman"/>
          <w:sz w:val="28"/>
          <w:szCs w:val="28"/>
        </w:rPr>
        <w:t>»</w:t>
      </w:r>
      <w:r w:rsidR="0047565B" w:rsidRPr="00852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98D" w:rsidRPr="0004398D" w:rsidRDefault="0004398D" w:rsidP="0004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8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F0F48"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04398D">
        <w:rPr>
          <w:rFonts w:ascii="Times New Roman" w:eastAsia="Times New Roman" w:hAnsi="Times New Roman" w:cs="Times New Roman"/>
          <w:sz w:val="28"/>
          <w:szCs w:val="28"/>
        </w:rPr>
        <w:t>одпункт</w:t>
      </w:r>
      <w:r w:rsidR="00FF0F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398D">
        <w:rPr>
          <w:rFonts w:ascii="Times New Roman" w:eastAsia="Times New Roman" w:hAnsi="Times New Roman" w:cs="Times New Roman"/>
          <w:sz w:val="28"/>
          <w:szCs w:val="28"/>
        </w:rPr>
        <w:t xml:space="preserve"> 3 пункта 2.10 Приложения к Постановлению слова: </w:t>
      </w:r>
      <w:r w:rsidRPr="006D627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D6277">
        <w:rPr>
          <w:rFonts w:ascii="Times New Roman" w:hAnsi="Times New Roman" w:cs="Times New Roman"/>
          <w:sz w:val="28"/>
          <w:szCs w:val="28"/>
        </w:rPr>
        <w:t>5) не</w:t>
      </w:r>
      <w:r w:rsidRPr="0004398D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04398D">
        <w:rPr>
          <w:rFonts w:ascii="Times New Roman" w:hAnsi="Times New Roman" w:cs="Times New Roman"/>
          <w:sz w:val="28"/>
          <w:szCs w:val="28"/>
        </w:rPr>
        <w:t xml:space="preserve">соблюдены условия установления публичного сервитута, предусмотренные </w:t>
      </w:r>
      <w:r w:rsidRPr="0004398D">
        <w:rPr>
          <w:rFonts w:ascii="Times New Roman" w:hAnsi="Times New Roman" w:cs="Times New Roman"/>
          <w:sz w:val="28"/>
          <w:szCs w:val="28"/>
        </w:rPr>
        <w:lastRenderedPageBreak/>
        <w:t>статьей 23 Земельного кодекса РФ.» - исключить;</w:t>
      </w:r>
    </w:p>
    <w:p w:rsidR="00427DA8" w:rsidRDefault="001A26C4" w:rsidP="00FE070E">
      <w:pPr>
        <w:widowControl w:val="0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F0F4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</w:t>
      </w:r>
      <w:r w:rsidR="00553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FF0F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3.1.1 </w:t>
      </w:r>
      <w:r w:rsidR="00553CB5" w:rsidRPr="00852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 w:rsidR="005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70E" w:rsidRPr="00FE0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«не более 1 дня» заменить словами: «не более 1 рабочего дня»;</w:t>
      </w:r>
    </w:p>
    <w:p w:rsidR="00B3648A" w:rsidRDefault="00B3648A" w:rsidP="00B3648A">
      <w:pPr>
        <w:widowControl w:val="0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A26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1048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3.1.1 </w:t>
      </w:r>
      <w:r w:rsidRPr="00852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7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</w:t>
      </w:r>
      <w:r w:rsidRPr="00B36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41 дня</w:t>
      </w:r>
      <w:r w:rsidRPr="00FE07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словами: «</w:t>
      </w:r>
      <w:r w:rsidRPr="00B36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дней</w:t>
      </w:r>
      <w:r w:rsidRPr="00FE07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36B95" w:rsidRDefault="00A36B95" w:rsidP="00A36B95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1A26C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A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6035">
        <w:rPr>
          <w:rFonts w:ascii="Times New Roman" w:hAnsi="Times New Roman" w:cs="Times New Roman"/>
          <w:sz w:val="28"/>
          <w:szCs w:val="28"/>
        </w:rPr>
        <w:t>Абзац 8 пункта 3.1.3.2 Приложения к Постановлению заменить словами</w:t>
      </w:r>
      <w:r w:rsidRPr="00AB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B603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B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выполнения административных действий - не более 26 дней, но не ранее чем 15 дней со дня опубликования предусмотренного подпунктом 1 пункта 3 статьи 39.42 Земельного кодекса РФ сообщения о поступившем ходатайстве.</w:t>
      </w:r>
      <w:r w:rsidRPr="00AB603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4398D" w:rsidRPr="00AB6035" w:rsidRDefault="0026577E" w:rsidP="0026577E">
      <w:pPr>
        <w:tabs>
          <w:tab w:val="left" w:pos="709"/>
        </w:tabs>
        <w:autoSpaceDE w:val="0"/>
        <w:autoSpaceDN w:val="0"/>
        <w:spacing w:after="0" w:line="30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1.6. </w:t>
      </w:r>
      <w:r w:rsidR="007B0FF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7B0FFF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AB6035">
        <w:rPr>
          <w:rFonts w:ascii="Times New Roman" w:hAnsi="Times New Roman" w:cs="Times New Roman"/>
          <w:sz w:val="28"/>
          <w:szCs w:val="28"/>
        </w:rPr>
        <w:t xml:space="preserve">к </w:t>
      </w:r>
      <w:r w:rsidR="007B0FFF">
        <w:rPr>
          <w:rFonts w:ascii="Times New Roman" w:hAnsi="Times New Roman" w:cs="Times New Roman"/>
          <w:sz w:val="28"/>
          <w:szCs w:val="28"/>
        </w:rPr>
        <w:t>Административному регламенту - изложить в новой редакции, согласно Приложения к настоящему постановлению.</w:t>
      </w:r>
    </w:p>
    <w:p w:rsidR="00CF5B6B" w:rsidRPr="000A11EA" w:rsidRDefault="00CF5B6B" w:rsidP="00C014FE">
      <w:pPr>
        <w:widowControl w:val="0"/>
        <w:autoSpaceDE w:val="0"/>
        <w:autoSpaceDN w:val="0"/>
        <w:adjustRightInd w:val="0"/>
        <w:spacing w:after="0" w:line="300" w:lineRule="exact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D926E0" w:rsidRDefault="00D926E0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P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57A" w:rsidRPr="00A8757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57A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A8757A" w:rsidRPr="00A8757A">
        <w:rPr>
          <w:rFonts w:ascii="Times New Roman" w:hAnsi="Times New Roman" w:cs="Times New Roman"/>
          <w:sz w:val="28"/>
          <w:szCs w:val="28"/>
        </w:rPr>
        <w:t>Кареткина</w:t>
      </w:r>
      <w:proofErr w:type="spellEnd"/>
      <w:r w:rsidR="00A8757A" w:rsidRPr="00A8757A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C014FE" w:rsidRDefault="00C014FE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19C" w:rsidRDefault="0003519C" w:rsidP="00C014FE">
      <w:pPr>
        <w:spacing w:line="30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FF1" w:rsidRDefault="00A8757A" w:rsidP="00C014FE">
      <w:pPr>
        <w:spacing w:line="300" w:lineRule="exact"/>
        <w:contextualSpacing/>
        <w:jc w:val="both"/>
      </w:pPr>
      <w:r w:rsidRPr="00A8757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57A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A8757A">
        <w:rPr>
          <w:rFonts w:ascii="Times New Roman" w:hAnsi="Times New Roman" w:cs="Times New Roman"/>
          <w:sz w:val="28"/>
          <w:szCs w:val="28"/>
        </w:rPr>
        <w:t>Низовский</w:t>
      </w:r>
      <w:proofErr w:type="spellEnd"/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17F"/>
    <w:multiLevelType w:val="hybridMultilevel"/>
    <w:tmpl w:val="A272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9C3FD5"/>
    <w:multiLevelType w:val="hybridMultilevel"/>
    <w:tmpl w:val="8024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9B24B7"/>
    <w:multiLevelType w:val="hybridMultilevel"/>
    <w:tmpl w:val="2F6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0252F"/>
    <w:multiLevelType w:val="multilevel"/>
    <w:tmpl w:val="82768A06"/>
    <w:lvl w:ilvl="0">
      <w:start w:val="1"/>
      <w:numFmt w:val="decimal"/>
      <w:lvlText w:val="%1."/>
      <w:lvlJc w:val="left"/>
      <w:pPr>
        <w:ind w:left="510" w:hanging="51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Theme="minorHAnsi" w:hint="default"/>
      </w:rPr>
    </w:lvl>
  </w:abstractNum>
  <w:abstractNum w:abstractNumId="7" w15:restartNumberingAfterBreak="0">
    <w:nsid w:val="782F7D10"/>
    <w:multiLevelType w:val="hybridMultilevel"/>
    <w:tmpl w:val="D376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A445C"/>
    <w:multiLevelType w:val="hybridMultilevel"/>
    <w:tmpl w:val="68A86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03FFA"/>
    <w:rsid w:val="0000624D"/>
    <w:rsid w:val="0003519C"/>
    <w:rsid w:val="0004318A"/>
    <w:rsid w:val="0004398D"/>
    <w:rsid w:val="00061D20"/>
    <w:rsid w:val="000A11EA"/>
    <w:rsid w:val="000A18BE"/>
    <w:rsid w:val="000B47A3"/>
    <w:rsid w:val="000E15D7"/>
    <w:rsid w:val="000E792E"/>
    <w:rsid w:val="000F5289"/>
    <w:rsid w:val="001048CE"/>
    <w:rsid w:val="001445E3"/>
    <w:rsid w:val="0014655A"/>
    <w:rsid w:val="00185454"/>
    <w:rsid w:val="001A26C4"/>
    <w:rsid w:val="001B278C"/>
    <w:rsid w:val="001C0A3A"/>
    <w:rsid w:val="00202925"/>
    <w:rsid w:val="002207DB"/>
    <w:rsid w:val="00226047"/>
    <w:rsid w:val="00237B29"/>
    <w:rsid w:val="002408B3"/>
    <w:rsid w:val="0025407C"/>
    <w:rsid w:val="0026577E"/>
    <w:rsid w:val="002763EA"/>
    <w:rsid w:val="002A00A6"/>
    <w:rsid w:val="003056A3"/>
    <w:rsid w:val="00335A82"/>
    <w:rsid w:val="00394EEC"/>
    <w:rsid w:val="003D1A4B"/>
    <w:rsid w:val="003D208F"/>
    <w:rsid w:val="003F4249"/>
    <w:rsid w:val="00427DA8"/>
    <w:rsid w:val="00454A50"/>
    <w:rsid w:val="0047565B"/>
    <w:rsid w:val="004827EF"/>
    <w:rsid w:val="00512192"/>
    <w:rsid w:val="005378FD"/>
    <w:rsid w:val="00540E80"/>
    <w:rsid w:val="005500CC"/>
    <w:rsid w:val="00553CB5"/>
    <w:rsid w:val="005672BE"/>
    <w:rsid w:val="005B2A3C"/>
    <w:rsid w:val="00675FB4"/>
    <w:rsid w:val="00680199"/>
    <w:rsid w:val="006C7CE8"/>
    <w:rsid w:val="006D6277"/>
    <w:rsid w:val="006F2467"/>
    <w:rsid w:val="007378A4"/>
    <w:rsid w:val="00784F54"/>
    <w:rsid w:val="00796789"/>
    <w:rsid w:val="007B0FAE"/>
    <w:rsid w:val="007B0FFF"/>
    <w:rsid w:val="0080500A"/>
    <w:rsid w:val="00836BAF"/>
    <w:rsid w:val="00852E26"/>
    <w:rsid w:val="00855F29"/>
    <w:rsid w:val="008C7DB6"/>
    <w:rsid w:val="008D012D"/>
    <w:rsid w:val="008E76B2"/>
    <w:rsid w:val="008F0ECB"/>
    <w:rsid w:val="00924177"/>
    <w:rsid w:val="00A17EF7"/>
    <w:rsid w:val="00A36B95"/>
    <w:rsid w:val="00A40F2C"/>
    <w:rsid w:val="00A45227"/>
    <w:rsid w:val="00A52547"/>
    <w:rsid w:val="00A52807"/>
    <w:rsid w:val="00A8757A"/>
    <w:rsid w:val="00A9561B"/>
    <w:rsid w:val="00AB1410"/>
    <w:rsid w:val="00AB6035"/>
    <w:rsid w:val="00AD199A"/>
    <w:rsid w:val="00AD35C1"/>
    <w:rsid w:val="00B35242"/>
    <w:rsid w:val="00B355A5"/>
    <w:rsid w:val="00B3648A"/>
    <w:rsid w:val="00B627D2"/>
    <w:rsid w:val="00BC572D"/>
    <w:rsid w:val="00C014FE"/>
    <w:rsid w:val="00C407BD"/>
    <w:rsid w:val="00C60B62"/>
    <w:rsid w:val="00C64493"/>
    <w:rsid w:val="00C964E9"/>
    <w:rsid w:val="00CB522E"/>
    <w:rsid w:val="00CB5422"/>
    <w:rsid w:val="00CF5B6B"/>
    <w:rsid w:val="00D107F8"/>
    <w:rsid w:val="00D42863"/>
    <w:rsid w:val="00D4533B"/>
    <w:rsid w:val="00D926E0"/>
    <w:rsid w:val="00DB2C44"/>
    <w:rsid w:val="00DB706B"/>
    <w:rsid w:val="00DE59B7"/>
    <w:rsid w:val="00E06E1E"/>
    <w:rsid w:val="00E10718"/>
    <w:rsid w:val="00E2051A"/>
    <w:rsid w:val="00E44AEE"/>
    <w:rsid w:val="00EA1F8C"/>
    <w:rsid w:val="00EA2F8D"/>
    <w:rsid w:val="00EC2DEB"/>
    <w:rsid w:val="00ED236C"/>
    <w:rsid w:val="00EE3FCC"/>
    <w:rsid w:val="00EF00C9"/>
    <w:rsid w:val="00F233BF"/>
    <w:rsid w:val="00F30C10"/>
    <w:rsid w:val="00F4110C"/>
    <w:rsid w:val="00F50470"/>
    <w:rsid w:val="00F76FF1"/>
    <w:rsid w:val="00FC2214"/>
    <w:rsid w:val="00FE070E"/>
    <w:rsid w:val="00FF0F48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4B7F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customStyle="1" w:styleId="ConsPlusNormal">
    <w:name w:val="ConsPlusNormal"/>
    <w:rsid w:val="005B2A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МКУ ЦМУ</cp:lastModifiedBy>
  <cp:revision>100</cp:revision>
  <cp:lastPrinted>2023-04-07T12:10:00Z</cp:lastPrinted>
  <dcterms:created xsi:type="dcterms:W3CDTF">2023-05-15T11:09:00Z</dcterms:created>
  <dcterms:modified xsi:type="dcterms:W3CDTF">2023-05-23T06:45:00Z</dcterms:modified>
</cp:coreProperties>
</file>